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7F" w:rsidRDefault="0059007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9007F" w:rsidRPr="00BA587E" w:rsidRDefault="00AB1575">
      <w:pPr>
        <w:spacing w:before="44"/>
        <w:ind w:left="2807" w:right="2807"/>
        <w:jc w:val="center"/>
        <w:rPr>
          <w:rFonts w:ascii="Arial" w:eastAsia="Pluto Sans Bold" w:hAnsi="Arial" w:cs="Arial"/>
          <w:sz w:val="34"/>
          <w:szCs w:val="34"/>
        </w:rPr>
      </w:pPr>
      <w:r w:rsidRPr="00BA587E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BA587E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BA587E">
        <w:rPr>
          <w:rFonts w:ascii="Arial" w:hAnsi="Arial" w:cs="Arial"/>
          <w:b/>
          <w:color w:val="008C95"/>
          <w:spacing w:val="-1"/>
          <w:sz w:val="34"/>
        </w:rPr>
        <w:t>to</w:t>
      </w:r>
      <w:r w:rsidRPr="00BA587E">
        <w:rPr>
          <w:rFonts w:ascii="Arial" w:hAnsi="Arial" w:cs="Arial"/>
          <w:b/>
          <w:color w:val="008C95"/>
          <w:sz w:val="34"/>
        </w:rPr>
        <w:t xml:space="preserve"> </w:t>
      </w:r>
      <w:r w:rsidRPr="00BA587E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BA587E">
        <w:rPr>
          <w:rFonts w:ascii="Arial" w:hAnsi="Arial" w:cs="Arial"/>
          <w:b/>
          <w:color w:val="008C95"/>
          <w:sz w:val="34"/>
        </w:rPr>
        <w:t xml:space="preserve"> </w:t>
      </w:r>
      <w:r w:rsidRPr="00BA587E">
        <w:rPr>
          <w:rFonts w:ascii="Arial" w:hAnsi="Arial" w:cs="Arial"/>
          <w:b/>
          <w:color w:val="008C95"/>
          <w:spacing w:val="-1"/>
          <w:sz w:val="34"/>
        </w:rPr>
        <w:t>Prepaid</w:t>
      </w:r>
      <w:r w:rsidRPr="00BA587E">
        <w:rPr>
          <w:rFonts w:ascii="Arial" w:hAnsi="Arial" w:cs="Arial"/>
          <w:b/>
          <w:color w:val="008C95"/>
          <w:sz w:val="34"/>
        </w:rPr>
        <w:t xml:space="preserve"> </w:t>
      </w:r>
      <w:r w:rsidRPr="00BA587E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59007F" w:rsidRPr="00BA587E" w:rsidRDefault="00AB1575">
      <w:pPr>
        <w:spacing w:before="61"/>
        <w:ind w:left="2807" w:right="2807"/>
        <w:jc w:val="center"/>
        <w:rPr>
          <w:rFonts w:ascii="Arial" w:eastAsia="Pluto Sans Regular" w:hAnsi="Arial" w:cs="Arial"/>
          <w:sz w:val="28"/>
          <w:szCs w:val="28"/>
        </w:rPr>
      </w:pPr>
      <w:r w:rsidRPr="00BA587E">
        <w:rPr>
          <w:rFonts w:ascii="Arial" w:hAnsi="Arial" w:cs="Arial"/>
          <w:color w:val="008C95"/>
          <w:sz w:val="28"/>
        </w:rPr>
        <w:t xml:space="preserve">(Basic / </w:t>
      </w:r>
      <w:r w:rsidRPr="00BA587E">
        <w:rPr>
          <w:rFonts w:ascii="Arial" w:hAnsi="Arial" w:cs="Arial"/>
          <w:color w:val="008C95"/>
          <w:spacing w:val="-1"/>
          <w:sz w:val="28"/>
        </w:rPr>
        <w:t>Beginning)</w:t>
      </w:r>
    </w:p>
    <w:p w:rsidR="0059007F" w:rsidRDefault="00AB1575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59007F" w:rsidRDefault="0059007F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59007F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Pr="00BA587E" w:rsidRDefault="00AB1575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r w:rsidRPr="00BA587E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Pr="00BA587E" w:rsidRDefault="00AB1575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BA587E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BA587E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BA587E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activate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</w:t>
            </w:r>
            <w:r>
              <w:rPr>
                <w:rFonts w:ascii="Calibri"/>
                <w:color w:val="231F20"/>
                <w:spacing w:val="-2"/>
              </w:rPr>
              <w:t xml:space="preserve">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activate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advertise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businesses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use popular</w:t>
            </w:r>
            <w:r>
              <w:rPr>
                <w:rFonts w:ascii="Calibri"/>
                <w:color w:val="231F20"/>
                <w:spacing w:val="-1"/>
              </w:rPr>
              <w:t xml:space="preserve"> singers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advertise prepaid cards.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apply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do not need 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apply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</w:t>
            </w:r>
            <w:r>
              <w:rPr>
                <w:rFonts w:ascii="Calibri"/>
                <w:color w:val="231F20"/>
                <w:spacing w:val="-7"/>
              </w:rPr>
              <w:t>M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</w:t>
            </w:r>
            <w:r>
              <w:rPr>
                <w:rFonts w:ascii="Calibri"/>
                <w:color w:val="231F20"/>
                <w:spacing w:val="-2"/>
              </w:rPr>
              <w:t xml:space="preserve"> card 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cash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at </w:t>
            </w:r>
            <w:r>
              <w:rPr>
                <w:rFonts w:ascii="Calibri"/>
                <w:color w:val="231F20"/>
              </w:rPr>
              <w:t>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1"/>
              </w:rPr>
              <w:t>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check 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balance 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do not need a 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celebrity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businesses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celebrities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 advertise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their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cards.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checking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do not need a checking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people who do not </w:t>
            </w:r>
            <w:r>
              <w:rPr>
                <w:rFonts w:ascii="Calibri"/>
                <w:color w:val="231F20"/>
                <w:spacing w:val="-1"/>
              </w:rPr>
              <w:t>carry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apply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do not need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good credit</w:t>
            </w:r>
            <w:r>
              <w:rPr>
                <w:rFonts w:ascii="Calibri"/>
                <w:color w:val="231F20"/>
                <w:spacing w:val="-2"/>
              </w:rPr>
              <w:t xml:space="preserve"> history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need a 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deposit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in a </w:t>
            </w: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</w:rPr>
              <w:t xml:space="preserve"> or checking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Some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bank </w:t>
            </w:r>
            <w:r>
              <w:rPr>
                <w:rFonts w:ascii="Calibri"/>
                <w:color w:val="231F20"/>
                <w:spacing w:val="-2"/>
              </w:rPr>
              <w:t>pays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</w:rPr>
              <w:t xml:space="preserve"> 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1"/>
              </w:rPr>
              <w:t>money you</w:t>
            </w:r>
            <w:r>
              <w:rPr>
                <w:rFonts w:ascii="Calibri"/>
                <w:color w:val="231F20"/>
              </w:rPr>
              <w:t xml:space="preserve"> deposit.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loaded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 </w:t>
            </w:r>
            <w:r>
              <w:rPr>
                <w:rFonts w:ascii="Calibri"/>
                <w:color w:val="231F20"/>
                <w:spacing w:val="-1"/>
              </w:rPr>
              <w:t xml:space="preserve">has </w:t>
            </w:r>
            <w:r>
              <w:rPr>
                <w:rFonts w:ascii="Calibri"/>
                <w:color w:val="231F20"/>
              </w:rPr>
              <w:t>$100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loaded on it.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logo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This prepaid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>has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Visa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logo.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maintenance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This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has a </w:t>
            </w: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 $8 a </w:t>
            </w:r>
            <w:r>
              <w:rPr>
                <w:rFonts w:ascii="Calibri"/>
                <w:color w:val="231F20"/>
                <w:spacing w:val="-1"/>
              </w:rPr>
              <w:t>month.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online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buy prepaid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online.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options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Before</w:t>
            </w:r>
            <w:r>
              <w:rPr>
                <w:rFonts w:ascii="Calibri"/>
                <w:color w:val="231F20"/>
                <w:spacing w:val="-1"/>
              </w:rPr>
              <w:t xml:space="preserve"> you</w:t>
            </w:r>
            <w:r>
              <w:rPr>
                <w:rFonts w:ascii="Calibri"/>
                <w:color w:val="231F20"/>
              </w:rPr>
              <w:t xml:space="preserve"> buy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 xml:space="preserve">prepaid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  <w:spacing w:val="-2"/>
              </w:rPr>
              <w:t>want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check other </w:t>
            </w:r>
            <w:r>
              <w:rPr>
                <w:rFonts w:ascii="Calibri"/>
                <w:color w:val="231F20"/>
                <w:spacing w:val="-1"/>
              </w:rPr>
              <w:t>options.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owe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With 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do not </w:t>
            </w:r>
            <w:r>
              <w:rPr>
                <w:rFonts w:ascii="Calibri"/>
                <w:color w:val="231F20"/>
                <w:spacing w:val="-1"/>
              </w:rPr>
              <w:t>owe</w:t>
            </w:r>
            <w:r>
              <w:rPr>
                <w:rFonts w:ascii="Calibri"/>
                <w:color w:val="231F20"/>
              </w:rPr>
              <w:t xml:space="preserve"> a bill.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 a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use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things.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reload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paid 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 $3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reload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works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like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statement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paid 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 $4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2"/>
              </w:rPr>
              <w:t>statement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59007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stored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value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9007F" w:rsidRDefault="00AB157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2"/>
              </w:rPr>
              <w:t>stored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value</w:t>
            </w:r>
            <w:r>
              <w:rPr>
                <w:rFonts w:ascii="Calibri"/>
                <w:color w:val="231F20"/>
              </w:rPr>
              <w:t xml:space="preserve"> on this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 $100.</w:t>
            </w:r>
          </w:p>
        </w:tc>
      </w:tr>
    </w:tbl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p w:rsidR="0059007F" w:rsidRDefault="0059007F">
      <w:pPr>
        <w:rPr>
          <w:rFonts w:ascii="Calibri" w:eastAsia="Calibri" w:hAnsi="Calibri" w:cs="Calibri"/>
          <w:sz w:val="20"/>
          <w:szCs w:val="20"/>
        </w:rPr>
      </w:pPr>
    </w:p>
    <w:sectPr w:rsidR="0059007F" w:rsidSect="00AB1575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5" w:rsidRDefault="00AB1575" w:rsidP="00AB1575">
      <w:r>
        <w:separator/>
      </w:r>
    </w:p>
  </w:endnote>
  <w:endnote w:type="continuationSeparator" w:id="0">
    <w:p w:rsidR="00AB1575" w:rsidRDefault="00AB1575" w:rsidP="00AB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75" w:rsidRDefault="00BA587E" w:rsidP="00AB1575">
    <w:pPr>
      <w:spacing w:line="40" w:lineRule="atLeast"/>
      <w:ind w:left="100"/>
      <w:jc w:val="center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AB1575" w:rsidRPr="00BA587E" w:rsidRDefault="00AB1575" w:rsidP="00BA587E">
    <w:pPr>
      <w:spacing w:before="101"/>
      <w:ind w:left="1165"/>
      <w:rPr>
        <w:rFonts w:ascii="Arial" w:eastAsia="Pluto Sans Cond Regular" w:hAnsi="Arial" w:cs="Arial"/>
        <w:sz w:val="20"/>
        <w:szCs w:val="20"/>
      </w:rPr>
    </w:pPr>
    <w:r w:rsidRPr="00BA587E">
      <w:rPr>
        <w:rFonts w:ascii="Arial" w:hAnsi="Arial" w:cs="Arial"/>
        <w:color w:val="008C95"/>
        <w:spacing w:val="-2"/>
        <w:sz w:val="20"/>
      </w:rPr>
      <w:t>Teacher</w:t>
    </w:r>
    <w:r w:rsidRPr="00BA587E">
      <w:rPr>
        <w:rFonts w:ascii="Arial" w:hAnsi="Arial" w:cs="Arial"/>
        <w:color w:val="008C95"/>
        <w:spacing w:val="-5"/>
        <w:sz w:val="20"/>
      </w:rPr>
      <w:t xml:space="preserve"> </w:t>
    </w:r>
    <w:r w:rsidRPr="00BA587E">
      <w:rPr>
        <w:rFonts w:ascii="Arial" w:hAnsi="Arial" w:cs="Arial"/>
        <w:color w:val="008C95"/>
        <w:spacing w:val="-1"/>
        <w:sz w:val="20"/>
      </w:rPr>
      <w:t>Resources</w:t>
    </w:r>
    <w:r w:rsidRPr="00BA587E">
      <w:rPr>
        <w:rFonts w:ascii="Arial" w:hAnsi="Arial" w:cs="Arial"/>
        <w:color w:val="008C95"/>
        <w:spacing w:val="-3"/>
        <w:sz w:val="20"/>
      </w:rPr>
      <w:t xml:space="preserve"> </w:t>
    </w:r>
    <w:r w:rsidRPr="00BA587E">
      <w:rPr>
        <w:rFonts w:ascii="Arial" w:hAnsi="Arial" w:cs="Arial"/>
        <w:color w:val="008C95"/>
        <w:spacing w:val="-1"/>
        <w:sz w:val="20"/>
      </w:rPr>
      <w:t>for</w:t>
    </w:r>
    <w:r w:rsidRPr="00BA587E">
      <w:rPr>
        <w:rFonts w:ascii="Arial" w:hAnsi="Arial" w:cs="Arial"/>
        <w:color w:val="008C95"/>
        <w:spacing w:val="-5"/>
        <w:sz w:val="20"/>
      </w:rPr>
      <w:t xml:space="preserve"> </w:t>
    </w:r>
    <w:r w:rsidRPr="00BA587E">
      <w:rPr>
        <w:rFonts w:ascii="Arial" w:hAnsi="Arial" w:cs="Arial"/>
        <w:color w:val="008C95"/>
        <w:spacing w:val="-2"/>
        <w:sz w:val="20"/>
      </w:rPr>
      <w:t>Consumer.gov</w:t>
    </w:r>
    <w:r w:rsidRPr="00BA587E">
      <w:rPr>
        <w:rFonts w:ascii="Arial" w:hAnsi="Arial" w:cs="Arial"/>
        <w:color w:val="008C95"/>
        <w:spacing w:val="-5"/>
        <w:sz w:val="20"/>
      </w:rPr>
      <w:t xml:space="preserve"> </w:t>
    </w:r>
    <w:r w:rsidRPr="00BA587E">
      <w:rPr>
        <w:rFonts w:ascii="Arial" w:hAnsi="Arial" w:cs="Arial"/>
        <w:color w:val="008C95"/>
        <w:sz w:val="20"/>
      </w:rPr>
      <w:t xml:space="preserve">| </w:t>
    </w:r>
    <w:r w:rsidRPr="00BA587E">
      <w:rPr>
        <w:rFonts w:ascii="Arial" w:hAnsi="Arial" w:cs="Arial"/>
        <w:color w:val="008C95"/>
        <w:spacing w:val="-1"/>
        <w:sz w:val="20"/>
      </w:rPr>
      <w:t>Developed</w:t>
    </w:r>
    <w:r w:rsidRPr="00BA587E">
      <w:rPr>
        <w:rFonts w:ascii="Arial" w:hAnsi="Arial" w:cs="Arial"/>
        <w:color w:val="008C95"/>
        <w:spacing w:val="-3"/>
        <w:sz w:val="20"/>
      </w:rPr>
      <w:t xml:space="preserve"> </w:t>
    </w:r>
    <w:r w:rsidRPr="00BA587E">
      <w:rPr>
        <w:rFonts w:ascii="Arial" w:hAnsi="Arial" w:cs="Arial"/>
        <w:color w:val="008C95"/>
        <w:spacing w:val="-1"/>
        <w:sz w:val="20"/>
      </w:rPr>
      <w:t>for</w:t>
    </w:r>
    <w:r w:rsidRPr="00BA587E">
      <w:rPr>
        <w:rFonts w:ascii="Arial" w:hAnsi="Arial" w:cs="Arial"/>
        <w:color w:val="008C95"/>
        <w:spacing w:val="-8"/>
        <w:sz w:val="20"/>
      </w:rPr>
      <w:t xml:space="preserve"> </w:t>
    </w:r>
    <w:r w:rsidRPr="00BA587E">
      <w:rPr>
        <w:rFonts w:ascii="Arial" w:hAnsi="Arial" w:cs="Arial"/>
        <w:color w:val="008C95"/>
        <w:sz w:val="20"/>
      </w:rPr>
      <w:t xml:space="preserve">the </w:t>
    </w:r>
    <w:r w:rsidRPr="00BA587E">
      <w:rPr>
        <w:rFonts w:ascii="Arial" w:hAnsi="Arial" w:cs="Arial"/>
        <w:color w:val="008C95"/>
        <w:spacing w:val="-2"/>
        <w:sz w:val="20"/>
      </w:rPr>
      <w:t>FTC</w:t>
    </w:r>
    <w:r w:rsidRPr="00BA587E">
      <w:rPr>
        <w:rFonts w:ascii="Arial" w:hAnsi="Arial" w:cs="Arial"/>
        <w:color w:val="008C95"/>
        <w:sz w:val="20"/>
      </w:rPr>
      <w:t xml:space="preserve"> </w:t>
    </w:r>
    <w:r w:rsidRPr="00BA587E">
      <w:rPr>
        <w:rFonts w:ascii="Arial" w:hAnsi="Arial" w:cs="Arial"/>
        <w:color w:val="008C95"/>
        <w:spacing w:val="-2"/>
        <w:sz w:val="20"/>
      </w:rPr>
      <w:t>by</w:t>
    </w:r>
    <w:r w:rsidRPr="00BA587E">
      <w:rPr>
        <w:rFonts w:ascii="Arial" w:hAnsi="Arial" w:cs="Arial"/>
        <w:color w:val="008C95"/>
        <w:spacing w:val="-8"/>
        <w:sz w:val="20"/>
      </w:rPr>
      <w:t xml:space="preserve"> </w:t>
    </w:r>
    <w:r w:rsidRPr="00BA587E">
      <w:rPr>
        <w:rFonts w:ascii="Arial" w:hAnsi="Arial" w:cs="Arial"/>
        <w:color w:val="008C95"/>
        <w:sz w:val="20"/>
      </w:rPr>
      <w:t xml:space="preserve">the </w:t>
    </w:r>
    <w:r w:rsidRPr="00BA587E">
      <w:rPr>
        <w:rFonts w:ascii="Arial" w:hAnsi="Arial" w:cs="Arial"/>
        <w:color w:val="008C95"/>
        <w:spacing w:val="-1"/>
        <w:sz w:val="20"/>
      </w:rPr>
      <w:t>Center</w:t>
    </w:r>
    <w:r w:rsidRPr="00BA587E">
      <w:rPr>
        <w:rFonts w:ascii="Arial" w:hAnsi="Arial" w:cs="Arial"/>
        <w:color w:val="008C95"/>
        <w:spacing w:val="-7"/>
        <w:sz w:val="20"/>
      </w:rPr>
      <w:t xml:space="preserve"> </w:t>
    </w:r>
    <w:r w:rsidRPr="00BA587E">
      <w:rPr>
        <w:rFonts w:ascii="Arial" w:hAnsi="Arial" w:cs="Arial"/>
        <w:color w:val="008C95"/>
        <w:spacing w:val="-1"/>
        <w:sz w:val="20"/>
      </w:rPr>
      <w:t>for</w:t>
    </w:r>
    <w:r w:rsidRPr="00BA587E">
      <w:rPr>
        <w:rFonts w:ascii="Arial" w:hAnsi="Arial" w:cs="Arial"/>
        <w:color w:val="008C95"/>
        <w:spacing w:val="-10"/>
        <w:sz w:val="20"/>
      </w:rPr>
      <w:t xml:space="preserve"> </w:t>
    </w:r>
    <w:r w:rsidRPr="00BA587E">
      <w:rPr>
        <w:rFonts w:ascii="Arial" w:hAnsi="Arial" w:cs="Arial"/>
        <w:color w:val="008C95"/>
        <w:sz w:val="20"/>
      </w:rPr>
      <w:t xml:space="preserve">Applied </w:t>
    </w:r>
    <w:r w:rsidRPr="00BA587E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5" w:rsidRDefault="00AB1575" w:rsidP="00AB1575">
      <w:r>
        <w:separator/>
      </w:r>
    </w:p>
  </w:footnote>
  <w:footnote w:type="continuationSeparator" w:id="0">
    <w:p w:rsidR="00AB1575" w:rsidRDefault="00AB1575" w:rsidP="00AB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75" w:rsidRDefault="00BA587E" w:rsidP="00AB1575">
    <w:pPr>
      <w:pStyle w:val="Header"/>
      <w:jc w:val="center"/>
    </w:pP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AB1575" w:rsidRDefault="00AB1575" w:rsidP="00AB15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007F"/>
    <w:rsid w:val="0059007F"/>
    <w:rsid w:val="00AB1575"/>
    <w:rsid w:val="00B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75"/>
  </w:style>
  <w:style w:type="paragraph" w:styleId="Footer">
    <w:name w:val="footer"/>
    <w:basedOn w:val="Normal"/>
    <w:link w:val="FooterChar"/>
    <w:uiPriority w:val="99"/>
    <w:unhideWhenUsed/>
    <w:rsid w:val="00AB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75"/>
  </w:style>
  <w:style w:type="paragraph" w:styleId="BalloonText">
    <w:name w:val="Balloon Text"/>
    <w:basedOn w:val="Normal"/>
    <w:link w:val="BalloonTextChar"/>
    <w:uiPriority w:val="99"/>
    <w:semiHidden/>
    <w:unhideWhenUsed/>
    <w:rsid w:val="00AB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>Federal Trade Commission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Prepaid Cards</dc:title>
  <dc:creator>Federal Trade Commission</dc:creator>
  <cp:lastModifiedBy>Dawne Holz</cp:lastModifiedBy>
  <cp:revision>3</cp:revision>
  <dcterms:created xsi:type="dcterms:W3CDTF">2015-11-17T15:25:00Z</dcterms:created>
  <dcterms:modified xsi:type="dcterms:W3CDTF">2015-11-20T13:46:00Z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