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3C" w:rsidRDefault="009B2C3C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9B2C3C" w:rsidRPr="00707090" w:rsidRDefault="00707090">
      <w:pPr>
        <w:spacing w:before="44"/>
        <w:ind w:left="2610" w:right="2601"/>
        <w:jc w:val="center"/>
        <w:rPr>
          <w:rFonts w:ascii="Arial" w:eastAsia="Pluto Sans Bold" w:hAnsi="Arial" w:cs="Arial"/>
          <w:sz w:val="34"/>
          <w:szCs w:val="34"/>
        </w:rPr>
      </w:pPr>
      <w:r w:rsidRPr="00707090">
        <w:rPr>
          <w:rFonts w:ascii="Arial" w:hAnsi="Arial" w:cs="Arial"/>
          <w:b/>
          <w:color w:val="62A744"/>
          <w:spacing w:val="-1"/>
          <w:sz w:val="34"/>
        </w:rPr>
        <w:t>Partner</w:t>
      </w:r>
      <w:r w:rsidRPr="00707090">
        <w:rPr>
          <w:rFonts w:ascii="Arial" w:hAnsi="Arial" w:cs="Arial"/>
          <w:b/>
          <w:color w:val="62A744"/>
          <w:spacing w:val="-18"/>
          <w:sz w:val="34"/>
        </w:rPr>
        <w:t xml:space="preserve"> </w:t>
      </w:r>
      <w:r w:rsidRPr="00707090">
        <w:rPr>
          <w:rFonts w:ascii="Arial" w:hAnsi="Arial" w:cs="Arial"/>
          <w:b/>
          <w:color w:val="62A744"/>
          <w:spacing w:val="-3"/>
          <w:sz w:val="34"/>
        </w:rPr>
        <w:t>Talk:</w:t>
      </w:r>
      <w:r w:rsidRPr="00707090">
        <w:rPr>
          <w:rFonts w:ascii="Arial" w:hAnsi="Arial" w:cs="Arial"/>
          <w:b/>
          <w:color w:val="62A744"/>
          <w:spacing w:val="-13"/>
          <w:sz w:val="34"/>
        </w:rPr>
        <w:t xml:space="preserve"> </w:t>
      </w:r>
      <w:proofErr w:type="gramStart"/>
      <w:r w:rsidRPr="00707090">
        <w:rPr>
          <w:rFonts w:ascii="Arial" w:hAnsi="Arial" w:cs="Arial"/>
          <w:b/>
          <w:color w:val="62A744"/>
          <w:spacing w:val="-7"/>
          <w:sz w:val="34"/>
        </w:rPr>
        <w:t>Your</w:t>
      </w:r>
      <w:proofErr w:type="gramEnd"/>
      <w:r w:rsidRPr="00707090">
        <w:rPr>
          <w:rFonts w:ascii="Arial" w:hAnsi="Arial" w:cs="Arial"/>
          <w:b/>
          <w:color w:val="62A744"/>
          <w:spacing w:val="-9"/>
          <w:sz w:val="34"/>
        </w:rPr>
        <w:t xml:space="preserve"> </w:t>
      </w:r>
      <w:r w:rsidRPr="00707090">
        <w:rPr>
          <w:rFonts w:ascii="Arial" w:hAnsi="Arial" w:cs="Arial"/>
          <w:b/>
          <w:color w:val="62A744"/>
          <w:spacing w:val="-1"/>
          <w:sz w:val="34"/>
        </w:rPr>
        <w:t>Credit</w:t>
      </w:r>
      <w:r w:rsidRPr="00707090">
        <w:rPr>
          <w:rFonts w:ascii="Arial" w:hAnsi="Arial" w:cs="Arial"/>
          <w:b/>
          <w:color w:val="62A744"/>
          <w:sz w:val="34"/>
        </w:rPr>
        <w:t xml:space="preserve"> History</w:t>
      </w:r>
    </w:p>
    <w:p w:rsidR="009B2C3C" w:rsidRPr="00707090" w:rsidRDefault="00707090">
      <w:pPr>
        <w:spacing w:before="61"/>
        <w:ind w:left="2601" w:right="2601"/>
        <w:jc w:val="center"/>
        <w:rPr>
          <w:rFonts w:ascii="Arial" w:eastAsia="Pluto Sans Regular" w:hAnsi="Arial" w:cs="Arial"/>
          <w:sz w:val="28"/>
          <w:szCs w:val="28"/>
        </w:rPr>
      </w:pPr>
      <w:r w:rsidRPr="00707090">
        <w:rPr>
          <w:rFonts w:ascii="Arial" w:hAnsi="Arial" w:cs="Arial"/>
          <w:color w:val="62A744"/>
          <w:spacing w:val="-2"/>
          <w:sz w:val="28"/>
        </w:rPr>
        <w:t>(Low</w:t>
      </w:r>
      <w:r w:rsidRPr="00707090">
        <w:rPr>
          <w:rFonts w:ascii="Arial" w:hAnsi="Arial" w:cs="Arial"/>
          <w:color w:val="62A744"/>
          <w:spacing w:val="-8"/>
          <w:sz w:val="28"/>
        </w:rPr>
        <w:t xml:space="preserve"> </w:t>
      </w:r>
      <w:r w:rsidRPr="00707090">
        <w:rPr>
          <w:rFonts w:ascii="Arial" w:hAnsi="Arial" w:cs="Arial"/>
          <w:color w:val="62A744"/>
          <w:spacing w:val="-1"/>
          <w:sz w:val="28"/>
        </w:rPr>
        <w:t>Intermediate</w:t>
      </w:r>
      <w:r w:rsidRPr="00707090">
        <w:rPr>
          <w:rFonts w:ascii="Arial" w:hAnsi="Arial" w:cs="Arial"/>
          <w:color w:val="62A744"/>
          <w:sz w:val="28"/>
        </w:rPr>
        <w:t xml:space="preserve"> and</w:t>
      </w:r>
      <w:r w:rsidRPr="00707090">
        <w:rPr>
          <w:rFonts w:ascii="Arial" w:hAnsi="Arial" w:cs="Arial"/>
          <w:color w:val="62A744"/>
          <w:spacing w:val="-10"/>
          <w:sz w:val="28"/>
        </w:rPr>
        <w:t xml:space="preserve"> </w:t>
      </w:r>
      <w:r w:rsidRPr="00707090">
        <w:rPr>
          <w:rFonts w:ascii="Arial" w:hAnsi="Arial" w:cs="Arial"/>
          <w:color w:val="62A744"/>
          <w:spacing w:val="-3"/>
          <w:sz w:val="28"/>
        </w:rPr>
        <w:t>Above)</w:t>
      </w:r>
    </w:p>
    <w:p w:rsidR="009B2C3C" w:rsidRDefault="00707090">
      <w:pPr>
        <w:pStyle w:val="BodyText"/>
        <w:ind w:right="110"/>
        <w:jc w:val="center"/>
      </w:pPr>
      <w:r>
        <w:rPr>
          <w:color w:val="231F20"/>
          <w:spacing w:val="-3"/>
        </w:rPr>
        <w:t>Teacher: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Edit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handout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include only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10-12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words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you </w:t>
      </w:r>
      <w:r>
        <w:rPr>
          <w:color w:val="231F20"/>
          <w:spacing w:val="-1"/>
        </w:rPr>
        <w:t>need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 xml:space="preserve"> want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emphasize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your learners.</w:t>
      </w:r>
    </w:p>
    <w:p w:rsidR="009B2C3C" w:rsidRDefault="009B2C3C">
      <w:pPr>
        <w:spacing w:before="3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4421"/>
        <w:gridCol w:w="4675"/>
      </w:tblGrid>
      <w:tr w:rsidR="009B2C3C" w:rsidTr="00707090">
        <w:trPr>
          <w:trHeight w:hRule="exact" w:val="390"/>
          <w:tblHeader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Pr="00707090" w:rsidRDefault="00707090">
            <w:pPr>
              <w:pStyle w:val="TableParagraph"/>
              <w:spacing w:before="37" w:line="343" w:lineRule="exact"/>
              <w:ind w:left="422"/>
              <w:rPr>
                <w:rFonts w:ascii="Arial" w:eastAsia="Pluto Sans Regular" w:hAnsi="Arial" w:cs="Arial"/>
                <w:sz w:val="28"/>
                <w:szCs w:val="28"/>
              </w:rPr>
            </w:pPr>
            <w:r w:rsidRPr="00707090">
              <w:rPr>
                <w:rFonts w:ascii="Arial" w:hAnsi="Arial" w:cs="Arial"/>
                <w:color w:val="62A744"/>
                <w:spacing w:val="-5"/>
                <w:sz w:val="28"/>
              </w:rPr>
              <w:t>Word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Pr="00707090" w:rsidRDefault="00707090">
            <w:pPr>
              <w:pStyle w:val="TableParagraph"/>
              <w:spacing w:before="37" w:line="343" w:lineRule="exact"/>
              <w:ind w:left="857"/>
              <w:rPr>
                <w:rFonts w:ascii="Arial" w:eastAsia="Pluto Sans Regular" w:hAnsi="Arial" w:cs="Arial"/>
                <w:sz w:val="28"/>
                <w:szCs w:val="28"/>
              </w:rPr>
            </w:pPr>
            <w:r w:rsidRPr="00707090">
              <w:rPr>
                <w:rFonts w:ascii="Arial" w:hAnsi="Arial" w:cs="Arial"/>
                <w:color w:val="62A744"/>
                <w:spacing w:val="-1"/>
                <w:sz w:val="28"/>
              </w:rPr>
              <w:t>Example</w:t>
            </w:r>
            <w:r w:rsidRPr="00707090">
              <w:rPr>
                <w:rFonts w:ascii="Arial" w:hAnsi="Arial" w:cs="Arial"/>
                <w:color w:val="62A744"/>
                <w:sz w:val="28"/>
              </w:rPr>
              <w:t xml:space="preserve"> </w:t>
            </w:r>
            <w:r w:rsidRPr="00707090">
              <w:rPr>
                <w:rFonts w:ascii="Arial" w:hAnsi="Arial" w:cs="Arial"/>
                <w:color w:val="62A744"/>
                <w:spacing w:val="-1"/>
                <w:sz w:val="28"/>
              </w:rPr>
              <w:t>Sentence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Pr="00707090" w:rsidRDefault="00707090">
            <w:pPr>
              <w:pStyle w:val="TableParagraph"/>
              <w:spacing w:before="37" w:line="343" w:lineRule="exact"/>
              <w:ind w:left="740"/>
              <w:rPr>
                <w:rFonts w:ascii="Arial" w:eastAsia="Pluto Sans Regular" w:hAnsi="Arial" w:cs="Arial"/>
                <w:sz w:val="28"/>
                <w:szCs w:val="28"/>
              </w:rPr>
            </w:pPr>
            <w:r w:rsidRPr="00707090">
              <w:rPr>
                <w:rFonts w:ascii="Arial" w:hAnsi="Arial" w:cs="Arial"/>
                <w:color w:val="62A744"/>
                <w:spacing w:val="-1"/>
                <w:sz w:val="28"/>
              </w:rPr>
              <w:t>Partner</w:t>
            </w:r>
            <w:r w:rsidRPr="00707090">
              <w:rPr>
                <w:rFonts w:ascii="Arial" w:hAnsi="Arial" w:cs="Arial"/>
                <w:color w:val="62A744"/>
                <w:spacing w:val="-16"/>
                <w:sz w:val="28"/>
              </w:rPr>
              <w:t xml:space="preserve"> </w:t>
            </w:r>
            <w:r w:rsidRPr="00707090">
              <w:rPr>
                <w:rFonts w:ascii="Arial" w:hAnsi="Arial" w:cs="Arial"/>
                <w:color w:val="62A744"/>
                <w:spacing w:val="-4"/>
                <w:sz w:val="28"/>
              </w:rPr>
              <w:t>Talk</w:t>
            </w:r>
            <w:r w:rsidRPr="00707090">
              <w:rPr>
                <w:rFonts w:ascii="Arial" w:hAnsi="Arial" w:cs="Arial"/>
                <w:color w:val="62A744"/>
                <w:sz w:val="28"/>
              </w:rPr>
              <w:t xml:space="preserve"> </w:t>
            </w:r>
            <w:r w:rsidRPr="00707090">
              <w:rPr>
                <w:rFonts w:ascii="Arial" w:hAnsi="Arial" w:cs="Arial"/>
                <w:color w:val="62A744"/>
                <w:spacing w:val="-1"/>
                <w:sz w:val="28"/>
              </w:rPr>
              <w:t>Sentence</w:t>
            </w:r>
          </w:p>
        </w:tc>
      </w:tr>
      <w:tr w:rsidR="009B2C3C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apply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7"/>
                <w:sz w:val="24"/>
              </w:rPr>
              <w:t>You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must </w:t>
            </w:r>
            <w:r>
              <w:rPr>
                <w:rFonts w:ascii="Calibri"/>
                <w:color w:val="231F20"/>
                <w:sz w:val="24"/>
              </w:rPr>
              <w:t>apply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to get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card.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bank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I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put </w:t>
            </w:r>
            <w:r>
              <w:rPr>
                <w:rFonts w:ascii="Calibri"/>
                <w:color w:val="231F20"/>
                <w:spacing w:val="-3"/>
                <w:sz w:val="24"/>
              </w:rPr>
              <w:t>my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money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in </w:t>
            </w:r>
            <w:r>
              <w:rPr>
                <w:rFonts w:ascii="Calibri"/>
                <w:color w:val="231F20"/>
                <w:sz w:val="24"/>
              </w:rPr>
              <w:t>the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bank.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bill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4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The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phone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company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sends </w:t>
            </w:r>
            <w:r>
              <w:rPr>
                <w:rFonts w:ascii="Calibri"/>
                <w:color w:val="231F20"/>
                <w:spacing w:val="-3"/>
                <w:sz w:val="24"/>
              </w:rPr>
              <w:t>my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bill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every</w:t>
            </w:r>
            <w:r>
              <w:rPr>
                <w:rFonts w:ascii="Calibri"/>
                <w:color w:val="231F20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month.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borrow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I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borrowed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$50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from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my </w:t>
            </w:r>
            <w:r>
              <w:rPr>
                <w:rFonts w:ascii="Calibri"/>
                <w:color w:val="231F20"/>
                <w:spacing w:val="-2"/>
                <w:sz w:val="24"/>
              </w:rPr>
              <w:t>sister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last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week.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business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Businesses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use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your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to </w:t>
            </w:r>
            <w:r>
              <w:rPr>
                <w:rFonts w:ascii="Calibri"/>
                <w:color w:val="231F20"/>
                <w:spacing w:val="-1"/>
                <w:sz w:val="24"/>
              </w:rPr>
              <w:t>decide</w:t>
            </w:r>
            <w:r>
              <w:rPr>
                <w:rFonts w:ascii="Calibri"/>
                <w:color w:val="231F20"/>
                <w:spacing w:val="2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whether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to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lend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money.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cell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phone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6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 xml:space="preserve">The </w:t>
            </w:r>
            <w:r>
              <w:rPr>
                <w:rFonts w:ascii="Calibri"/>
                <w:color w:val="231F20"/>
                <w:sz w:val="24"/>
              </w:rPr>
              <w:t>cell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phone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company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looks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at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your</w:t>
            </w:r>
            <w:r>
              <w:rPr>
                <w:rFonts w:ascii="Calibri"/>
                <w:color w:val="231F20"/>
                <w:spacing w:val="28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collect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The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company collects information </w:t>
            </w:r>
            <w:r>
              <w:rPr>
                <w:rFonts w:ascii="Calibri"/>
                <w:color w:val="231F20"/>
                <w:sz w:val="24"/>
              </w:rPr>
              <w:t>about</w:t>
            </w:r>
          </w:p>
          <w:p w:rsidR="009B2C3C" w:rsidRDefault="00707090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color w:val="231F20"/>
                <w:spacing w:val="-1"/>
                <w:sz w:val="24"/>
              </w:rPr>
              <w:t>how</w:t>
            </w:r>
            <w:proofErr w:type="gramEnd"/>
            <w:r>
              <w:rPr>
                <w:rFonts w:ascii="Calibri"/>
                <w:color w:val="231F20"/>
                <w:spacing w:val="-2"/>
                <w:sz w:val="24"/>
              </w:rPr>
              <w:t xml:space="preserve"> you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pay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bills.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company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The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company collects information </w:t>
            </w:r>
            <w:r>
              <w:rPr>
                <w:rFonts w:ascii="Calibri"/>
                <w:color w:val="231F20"/>
                <w:sz w:val="24"/>
              </w:rPr>
              <w:t>about</w:t>
            </w:r>
          </w:p>
          <w:p w:rsidR="009B2C3C" w:rsidRDefault="00707090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color w:val="231F20"/>
                <w:spacing w:val="-1"/>
                <w:sz w:val="24"/>
              </w:rPr>
              <w:t>how</w:t>
            </w:r>
            <w:proofErr w:type="gramEnd"/>
            <w:r>
              <w:rPr>
                <w:rFonts w:ascii="Calibri"/>
                <w:color w:val="231F20"/>
                <w:spacing w:val="-2"/>
                <w:sz w:val="24"/>
              </w:rPr>
              <w:t xml:space="preserve"> you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pay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bills.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card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I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use</w:t>
            </w:r>
            <w:r>
              <w:rPr>
                <w:rFonts w:ascii="Calibri"/>
                <w:color w:val="231F20"/>
                <w:sz w:val="24"/>
              </w:rPr>
              <w:t>d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6"/>
                <w:sz w:val="24"/>
              </w:rPr>
              <w:t>m</w:t>
            </w:r>
            <w:r>
              <w:rPr>
                <w:rFonts w:ascii="Calibri"/>
                <w:color w:val="231F20"/>
                <w:sz w:val="24"/>
              </w:rPr>
              <w:t>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c</w:t>
            </w:r>
            <w:r>
              <w:rPr>
                <w:rFonts w:ascii="Calibri"/>
                <w:color w:val="231F20"/>
                <w:spacing w:val="-5"/>
                <w:sz w:val="24"/>
              </w:rPr>
              <w:t>r</w:t>
            </w:r>
            <w:r>
              <w:rPr>
                <w:rFonts w:ascii="Calibri"/>
                <w:color w:val="231F20"/>
                <w:sz w:val="24"/>
              </w:rPr>
              <w:t>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c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5"/>
                <w:sz w:val="24"/>
              </w:rPr>
              <w:t>r</w:t>
            </w:r>
            <w:r>
              <w:rPr>
                <w:rFonts w:ascii="Calibri"/>
                <w:color w:val="231F20"/>
                <w:sz w:val="24"/>
              </w:rPr>
              <w:t>d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3"/>
                <w:sz w:val="24"/>
              </w:rPr>
              <w:t>t</w:t>
            </w:r>
            <w:r>
              <w:rPr>
                <w:rFonts w:ascii="Calibri"/>
                <w:color w:val="231F20"/>
                <w:sz w:val="24"/>
              </w:rPr>
              <w:t>o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bu</w:t>
            </w:r>
            <w:r>
              <w:rPr>
                <w:rFonts w:ascii="Calibri"/>
                <w:color w:val="231F20"/>
                <w:sz w:val="24"/>
              </w:rPr>
              <w:t>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s</w:t>
            </w:r>
            <w:r>
              <w:rPr>
                <w:rFonts w:ascii="Calibri"/>
                <w:color w:val="231F20"/>
                <w:spacing w:val="-3"/>
                <w:sz w:val="24"/>
              </w:rPr>
              <w:t>w</w:t>
            </w:r>
            <w:r>
              <w:rPr>
                <w:rFonts w:ascii="Calibri"/>
                <w:color w:val="231F20"/>
                <w:sz w:val="24"/>
              </w:rPr>
              <w:t>e</w:t>
            </w:r>
            <w:r>
              <w:rPr>
                <w:rFonts w:ascii="Calibri"/>
                <w:color w:val="231F20"/>
                <w:spacing w:val="-3"/>
                <w:sz w:val="24"/>
              </w:rPr>
              <w:t>at</w:t>
            </w:r>
            <w:r>
              <w:rPr>
                <w:rFonts w:ascii="Calibri"/>
                <w:color w:val="231F20"/>
                <w:sz w:val="24"/>
              </w:rPr>
              <w:t>e</w:t>
            </w:r>
            <w:r>
              <w:rPr>
                <w:rFonts w:ascii="Calibri"/>
                <w:color w:val="231F20"/>
                <w:spacing w:val="-26"/>
                <w:sz w:val="24"/>
              </w:rPr>
              <w:t>r</w:t>
            </w:r>
            <w:r>
              <w:rPr>
                <w:rFonts w:ascii="Calibri"/>
                <w:color w:val="231F20"/>
                <w:sz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history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5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person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needs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good 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history to</w:t>
            </w:r>
            <w:r>
              <w:rPr>
                <w:rFonts w:ascii="Calibri"/>
                <w:color w:val="231F20"/>
                <w:spacing w:val="3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borrow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money </w:t>
            </w:r>
            <w:r>
              <w:rPr>
                <w:rFonts w:ascii="Calibri"/>
                <w:color w:val="231F20"/>
                <w:spacing w:val="-2"/>
                <w:sz w:val="24"/>
              </w:rPr>
              <w:t>from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bank.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1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Businesses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use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your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to </w:t>
            </w:r>
            <w:r>
              <w:rPr>
                <w:rFonts w:ascii="Calibri"/>
                <w:color w:val="231F20"/>
                <w:spacing w:val="-1"/>
                <w:sz w:val="24"/>
              </w:rPr>
              <w:t>decide</w:t>
            </w:r>
            <w:r>
              <w:rPr>
                <w:rFonts w:ascii="Calibri"/>
                <w:color w:val="231F20"/>
                <w:spacing w:val="2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whether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to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lend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money.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score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person </w:t>
            </w:r>
            <w:r>
              <w:rPr>
                <w:rFonts w:ascii="Calibri"/>
                <w:color w:val="231F20"/>
                <w:sz w:val="24"/>
              </w:rPr>
              <w:t>with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good 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will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have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high</w:t>
            </w:r>
            <w:r>
              <w:rPr>
                <w:rFonts w:ascii="Calibri"/>
                <w:color w:val="231F20"/>
                <w:spacing w:val="27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score.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union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7"/>
                <w:sz w:val="24"/>
              </w:rPr>
              <w:t>You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can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get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loan </w:t>
            </w:r>
            <w:r>
              <w:rPr>
                <w:rFonts w:ascii="Calibri"/>
                <w:color w:val="231F20"/>
                <w:spacing w:val="-2"/>
                <w:sz w:val="24"/>
              </w:rPr>
              <w:t>from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credit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union.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employer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Sometimes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employers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look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at your credit</w:t>
            </w:r>
          </w:p>
          <w:p w:rsidR="009B2C3C" w:rsidRDefault="00707090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  <w:proofErr w:type="gramEnd"/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when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apply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for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job.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information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Companies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collect information </w:t>
            </w:r>
            <w:r>
              <w:rPr>
                <w:rFonts w:ascii="Calibri"/>
                <w:color w:val="231F20"/>
                <w:sz w:val="24"/>
              </w:rPr>
              <w:t>about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how</w:t>
            </w:r>
          </w:p>
          <w:p w:rsidR="009B2C3C" w:rsidRDefault="00707090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color w:val="231F20"/>
                <w:spacing w:val="-2"/>
                <w:sz w:val="24"/>
              </w:rPr>
              <w:t>you</w:t>
            </w:r>
            <w:proofErr w:type="gramEnd"/>
            <w:r>
              <w:rPr>
                <w:rFonts w:ascii="Calibri"/>
                <w:color w:val="231F20"/>
                <w:spacing w:val="-2"/>
                <w:sz w:val="24"/>
              </w:rPr>
              <w:t xml:space="preserve"> pay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bills.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insurance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4" w:line="288" w:lineRule="exact"/>
              <w:ind w:left="85" w:righ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The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insurance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company </w:t>
            </w:r>
            <w:r>
              <w:rPr>
                <w:rFonts w:ascii="Calibri"/>
                <w:color w:val="231F20"/>
                <w:spacing w:val="-1"/>
                <w:sz w:val="24"/>
              </w:rPr>
              <w:t>looks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at your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interest</w:t>
            </w:r>
            <w:r>
              <w:rPr>
                <w:rFonts w:ascii="Calibri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3"/>
                <w:sz w:val="24"/>
              </w:rPr>
              <w:t>rate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This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loan has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high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interest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3"/>
                <w:sz w:val="24"/>
              </w:rPr>
              <w:t>rate.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9B2C3C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job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707090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Sometimes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employers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look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at your credit</w:t>
            </w:r>
          </w:p>
          <w:p w:rsidR="009B2C3C" w:rsidRDefault="00707090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  <w:proofErr w:type="gramEnd"/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when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apply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for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job.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9B2C3C" w:rsidRDefault="009B2C3C"/>
        </w:tc>
      </w:tr>
      <w:tr w:rsidR="00707090" w:rsidTr="0000112B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3"/>
                <w:sz w:val="24"/>
              </w:rPr>
              <w:lastRenderedPageBreak/>
              <w:t>late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Samuel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sometimes </w:t>
            </w:r>
            <w:r>
              <w:rPr>
                <w:rFonts w:ascii="Calibri"/>
                <w:color w:val="231F20"/>
                <w:spacing w:val="-2"/>
                <w:sz w:val="24"/>
              </w:rPr>
              <w:t>pays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his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bills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late.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lend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4" w:line="288" w:lineRule="exact"/>
              <w:ind w:left="85" w:righ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Businesses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use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your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to </w:t>
            </w:r>
            <w:r>
              <w:rPr>
                <w:rFonts w:ascii="Calibri"/>
                <w:color w:val="231F20"/>
                <w:spacing w:val="-1"/>
                <w:sz w:val="24"/>
              </w:rPr>
              <w:t>decide</w:t>
            </w:r>
            <w:r>
              <w:rPr>
                <w:rFonts w:ascii="Calibri"/>
                <w:color w:val="231F20"/>
                <w:spacing w:val="2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whether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to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lend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money.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loan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4" w:line="288" w:lineRule="exact"/>
              <w:ind w:left="85" w:right="1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Joe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got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$5,000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loan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from </w:t>
            </w:r>
            <w:r>
              <w:rPr>
                <w:rFonts w:ascii="Calibri"/>
                <w:color w:val="231F20"/>
                <w:sz w:val="24"/>
              </w:rPr>
              <w:t>the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bank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to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buy</w:t>
            </w:r>
            <w:r>
              <w:rPr>
                <w:rFonts w:ascii="Calibri"/>
                <w:color w:val="231F20"/>
                <w:spacing w:val="25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 xml:space="preserve">a </w:t>
            </w:r>
            <w:r>
              <w:rPr>
                <w:rFonts w:ascii="Calibri"/>
                <w:color w:val="231F20"/>
                <w:spacing w:val="-8"/>
                <w:sz w:val="24"/>
              </w:rPr>
              <w:t>c</w:t>
            </w:r>
            <w:r>
              <w:rPr>
                <w:rFonts w:ascii="Calibri"/>
                <w:color w:val="231F20"/>
                <w:spacing w:val="-7"/>
                <w:sz w:val="24"/>
              </w:rPr>
              <w:t>a</w:t>
            </w:r>
            <w:r>
              <w:rPr>
                <w:rFonts w:ascii="Calibri"/>
                <w:color w:val="231F20"/>
                <w:spacing w:val="-8"/>
                <w:sz w:val="24"/>
              </w:rPr>
              <w:t>r</w:t>
            </w:r>
            <w:r>
              <w:rPr>
                <w:rFonts w:ascii="Calibri"/>
                <w:color w:val="231F20"/>
                <w:spacing w:val="-7"/>
                <w:sz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money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I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put </w:t>
            </w:r>
            <w:r>
              <w:rPr>
                <w:rFonts w:ascii="Calibri"/>
                <w:color w:val="231F20"/>
                <w:spacing w:val="-3"/>
                <w:sz w:val="24"/>
              </w:rPr>
              <w:t>my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money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in </w:t>
            </w:r>
            <w:r>
              <w:rPr>
                <w:rFonts w:ascii="Calibri"/>
                <w:color w:val="231F20"/>
                <w:sz w:val="24"/>
              </w:rPr>
              <w:t>the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ba</w:t>
            </w:r>
            <w:bookmarkStart w:id="0" w:name="_GoBack"/>
            <w:bookmarkEnd w:id="0"/>
            <w:r>
              <w:rPr>
                <w:rFonts w:ascii="Calibri"/>
                <w:color w:val="231F20"/>
                <w:spacing w:val="-1"/>
                <w:sz w:val="24"/>
              </w:rPr>
              <w:t>nk.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on</w:t>
            </w:r>
            <w:r>
              <w:rPr>
                <w:rFonts w:ascii="Calibri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time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Dora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always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pays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her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bills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on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time.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3"/>
                <w:sz w:val="24"/>
              </w:rPr>
              <w:t>owe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I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owe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my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sister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$50.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30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pay (pay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back)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71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I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will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pay 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my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sister </w:t>
            </w:r>
            <w:r>
              <w:rPr>
                <w:rFonts w:ascii="Calibri"/>
                <w:color w:val="231F20"/>
                <w:spacing w:val="-1"/>
                <w:sz w:val="24"/>
              </w:rPr>
              <w:t>back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5"/>
                <w:sz w:val="24"/>
              </w:rPr>
              <w:t>tomorr</w:t>
            </w:r>
            <w:r>
              <w:rPr>
                <w:rFonts w:ascii="Calibri"/>
                <w:color w:val="231F20"/>
                <w:spacing w:val="-4"/>
                <w:sz w:val="24"/>
              </w:rPr>
              <w:t>o</w:t>
            </w:r>
            <w:r>
              <w:rPr>
                <w:rFonts w:ascii="Calibri"/>
                <w:color w:val="231F20"/>
                <w:spacing w:val="-5"/>
                <w:sz w:val="24"/>
              </w:rPr>
              <w:t>w</w:t>
            </w:r>
            <w:r>
              <w:rPr>
                <w:rFonts w:ascii="Calibri"/>
                <w:color w:val="231F20"/>
                <w:spacing w:val="-4"/>
                <w:sz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4" w:line="288" w:lineRule="exact"/>
              <w:ind w:left="85" w:right="5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secured</w:t>
            </w:r>
            <w:r>
              <w:rPr>
                <w:rFonts w:ascii="Calibri"/>
                <w:color w:val="231F20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card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4" w:line="288" w:lineRule="exact"/>
              <w:ind w:left="85" w:right="3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7"/>
                <w:sz w:val="24"/>
              </w:rPr>
              <w:t>You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can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get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secured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card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to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start</w:t>
            </w:r>
            <w:r>
              <w:rPr>
                <w:rFonts w:ascii="Calibri"/>
                <w:color w:val="231F20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building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your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history.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180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summary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4" w:line="288" w:lineRule="exact"/>
              <w:ind w:left="85" w:right="5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5"/>
                <w:sz w:val="24"/>
              </w:rPr>
              <w:t>Your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report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is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summary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of</w:t>
            </w:r>
            <w:r>
              <w:rPr>
                <w:rFonts w:ascii="Calibri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your</w:t>
            </w:r>
            <w:r>
              <w:rPr>
                <w:rFonts w:ascii="Calibri"/>
                <w:color w:val="231F20"/>
                <w:spacing w:val="22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credit</w:t>
            </w:r>
            <w:r>
              <w:rPr>
                <w:rFonts w:ascii="Calibri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3"/>
                <w:sz w:val="24"/>
              </w:rPr>
              <w:t>history.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  <w:tr w:rsidR="00707090" w:rsidTr="0000112B">
        <w:trPr>
          <w:trHeight w:hRule="exact" w:val="648"/>
        </w:trPr>
        <w:tc>
          <w:tcPr>
            <w:tcW w:w="165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utility</w:t>
            </w:r>
          </w:p>
          <w:p w:rsidR="00707090" w:rsidRDefault="00707090" w:rsidP="0000112B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company</w:t>
            </w:r>
          </w:p>
        </w:tc>
        <w:tc>
          <w:tcPr>
            <w:tcW w:w="442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>
            <w:pPr>
              <w:pStyle w:val="TableParagraph"/>
              <w:spacing w:before="36"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The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utility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company </w:t>
            </w:r>
            <w:r>
              <w:rPr>
                <w:rFonts w:ascii="Calibri"/>
                <w:color w:val="231F20"/>
                <w:sz w:val="24"/>
              </w:rPr>
              <w:t>sends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a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bill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every</w:t>
            </w:r>
          </w:p>
          <w:p w:rsidR="00707090" w:rsidRDefault="00707090" w:rsidP="0000112B">
            <w:pPr>
              <w:pStyle w:val="TableParagraph"/>
              <w:spacing w:line="290" w:lineRule="exact"/>
              <w:ind w:left="8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color w:val="231F20"/>
                <w:spacing w:val="-1"/>
                <w:sz w:val="24"/>
              </w:rPr>
              <w:t>month</w:t>
            </w:r>
            <w:proofErr w:type="gramEnd"/>
            <w:r>
              <w:rPr>
                <w:rFonts w:ascii="Calibri"/>
                <w:color w:val="231F20"/>
                <w:spacing w:val="-1"/>
                <w:sz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707090" w:rsidRDefault="00707090" w:rsidP="0000112B"/>
        </w:tc>
      </w:tr>
    </w:tbl>
    <w:p w:rsidR="009B2C3C" w:rsidRDefault="009B2C3C" w:rsidP="00707090">
      <w:pPr>
        <w:rPr>
          <w:rFonts w:ascii="Calibri" w:eastAsia="Calibri" w:hAnsi="Calibri" w:cs="Calibri"/>
          <w:sz w:val="20"/>
          <w:szCs w:val="20"/>
        </w:rPr>
      </w:pPr>
    </w:p>
    <w:sectPr w:rsidR="009B2C3C" w:rsidSect="00707090">
      <w:headerReference w:type="default" r:id="rId7"/>
      <w:footerReference w:type="default" r:id="rId8"/>
      <w:pgSz w:w="12240" w:h="15840"/>
      <w:pgMar w:top="660" w:right="600" w:bottom="520" w:left="600" w:header="432" w:footer="3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7090">
      <w:r>
        <w:separator/>
      </w:r>
    </w:p>
  </w:endnote>
  <w:endnote w:type="continuationSeparator" w:id="0">
    <w:p w:rsidR="00000000" w:rsidRDefault="0070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luto Sans Bold">
    <w:altName w:val="Pluto Sans Bold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Pluto Sans Regular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Cond Regular">
    <w:altName w:val="Pluto Sans Cond Regular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  <w:r w:rsidRPr="00707090">
      <w:rPr>
        <w:rFonts w:ascii="Arial" w:hAnsi="Arial" w:cs="Arial"/>
        <w:noProof/>
        <w:sz w:val="20"/>
        <w:szCs w:val="20"/>
      </w:rPr>
    </w:r>
    <w:r w:rsidRPr="00707090">
      <w:rPr>
        <w:rFonts w:ascii="Arial" w:hAnsi="Arial" w:cs="Arial"/>
        <w:sz w:val="20"/>
        <w:szCs w:val="20"/>
      </w:rPr>
      <w:pict>
        <v:group id="_x0000_s2054" style="width:542pt;height:2pt;mso-position-horizontal-relative:char;mso-position-vertical-relative:line" coordsize="10840,40">
          <v:group id="_x0000_s2055" style="position:absolute;left:20;top:20;width:10800;height:2" coordorigin="20,20" coordsize="10800,2">
            <v:shape id="_x0000_s2056" style="position:absolute;left:20;top:20;width:10800;height:2" coordorigin="20,20" coordsize="10800,0" path="m20,20r10800,e" filled="f" strokecolor="#62a744" strokeweight="2pt">
              <v:path arrowok="t"/>
            </v:shape>
          </v:group>
          <w10:wrap type="none"/>
          <w10:anchorlock/>
        </v:group>
      </w:pict>
    </w:r>
  </w:p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  <w:p w:rsidR="00707090" w:rsidRPr="00707090" w:rsidRDefault="00707090" w:rsidP="00707090">
    <w:pPr>
      <w:spacing w:line="239" w:lineRule="exact"/>
      <w:ind w:left="20"/>
      <w:jc w:val="center"/>
      <w:rPr>
        <w:rFonts w:ascii="Arial" w:eastAsia="Pluto Sans Cond Regular" w:hAnsi="Arial" w:cs="Arial"/>
        <w:sz w:val="20"/>
        <w:szCs w:val="20"/>
      </w:rPr>
    </w:pPr>
    <w:r w:rsidRPr="00707090">
      <w:rPr>
        <w:rFonts w:ascii="Arial" w:hAnsi="Arial" w:cs="Arial"/>
        <w:color w:val="62A744"/>
        <w:spacing w:val="-2"/>
        <w:sz w:val="20"/>
      </w:rPr>
      <w:t>Teacher</w:t>
    </w:r>
    <w:r w:rsidRPr="00707090">
      <w:rPr>
        <w:rFonts w:ascii="Arial" w:hAnsi="Arial" w:cs="Arial"/>
        <w:color w:val="62A744"/>
        <w:spacing w:val="-5"/>
        <w:sz w:val="20"/>
      </w:rPr>
      <w:t xml:space="preserve"> </w:t>
    </w:r>
    <w:r w:rsidRPr="00707090">
      <w:rPr>
        <w:rFonts w:ascii="Arial" w:hAnsi="Arial" w:cs="Arial"/>
        <w:color w:val="62A744"/>
        <w:spacing w:val="-1"/>
        <w:sz w:val="20"/>
      </w:rPr>
      <w:t>Resources</w:t>
    </w:r>
    <w:r w:rsidRPr="00707090">
      <w:rPr>
        <w:rFonts w:ascii="Arial" w:hAnsi="Arial" w:cs="Arial"/>
        <w:color w:val="62A744"/>
        <w:spacing w:val="-3"/>
        <w:sz w:val="20"/>
      </w:rPr>
      <w:t xml:space="preserve"> </w:t>
    </w:r>
    <w:r w:rsidRPr="00707090">
      <w:rPr>
        <w:rFonts w:ascii="Arial" w:hAnsi="Arial" w:cs="Arial"/>
        <w:color w:val="62A744"/>
        <w:spacing w:val="-1"/>
        <w:sz w:val="20"/>
      </w:rPr>
      <w:t>for</w:t>
    </w:r>
    <w:r w:rsidRPr="00707090">
      <w:rPr>
        <w:rFonts w:ascii="Arial" w:hAnsi="Arial" w:cs="Arial"/>
        <w:color w:val="62A744"/>
        <w:spacing w:val="-5"/>
        <w:sz w:val="20"/>
      </w:rPr>
      <w:t xml:space="preserve"> </w:t>
    </w:r>
    <w:r w:rsidRPr="00707090">
      <w:rPr>
        <w:rFonts w:ascii="Arial" w:hAnsi="Arial" w:cs="Arial"/>
        <w:color w:val="62A744"/>
        <w:spacing w:val="-2"/>
        <w:sz w:val="20"/>
      </w:rPr>
      <w:t>Consumer.gov</w:t>
    </w:r>
    <w:r w:rsidRPr="00707090">
      <w:rPr>
        <w:rFonts w:ascii="Arial" w:hAnsi="Arial" w:cs="Arial"/>
        <w:color w:val="62A744"/>
        <w:spacing w:val="-5"/>
        <w:sz w:val="20"/>
      </w:rPr>
      <w:t xml:space="preserve"> </w:t>
    </w:r>
    <w:r w:rsidRPr="00707090">
      <w:rPr>
        <w:rFonts w:ascii="Arial" w:hAnsi="Arial" w:cs="Arial"/>
        <w:color w:val="62A744"/>
        <w:sz w:val="20"/>
      </w:rPr>
      <w:t xml:space="preserve">| </w:t>
    </w:r>
    <w:r w:rsidRPr="00707090">
      <w:rPr>
        <w:rFonts w:ascii="Arial" w:hAnsi="Arial" w:cs="Arial"/>
        <w:color w:val="62A744"/>
        <w:spacing w:val="-1"/>
        <w:sz w:val="20"/>
      </w:rPr>
      <w:t>Developed</w:t>
    </w:r>
    <w:r w:rsidRPr="00707090">
      <w:rPr>
        <w:rFonts w:ascii="Arial" w:hAnsi="Arial" w:cs="Arial"/>
        <w:color w:val="62A744"/>
        <w:spacing w:val="-3"/>
        <w:sz w:val="20"/>
      </w:rPr>
      <w:t xml:space="preserve"> </w:t>
    </w:r>
    <w:r w:rsidRPr="00707090">
      <w:rPr>
        <w:rFonts w:ascii="Arial" w:hAnsi="Arial" w:cs="Arial"/>
        <w:color w:val="62A744"/>
        <w:spacing w:val="-1"/>
        <w:sz w:val="20"/>
      </w:rPr>
      <w:t>for</w:t>
    </w:r>
    <w:r w:rsidRPr="00707090">
      <w:rPr>
        <w:rFonts w:ascii="Arial" w:hAnsi="Arial" w:cs="Arial"/>
        <w:color w:val="62A744"/>
        <w:spacing w:val="-8"/>
        <w:sz w:val="20"/>
      </w:rPr>
      <w:t xml:space="preserve"> </w:t>
    </w:r>
    <w:r w:rsidRPr="00707090">
      <w:rPr>
        <w:rFonts w:ascii="Arial" w:hAnsi="Arial" w:cs="Arial"/>
        <w:color w:val="62A744"/>
        <w:sz w:val="20"/>
      </w:rPr>
      <w:t xml:space="preserve">the </w:t>
    </w:r>
    <w:r w:rsidRPr="00707090">
      <w:rPr>
        <w:rFonts w:ascii="Arial" w:hAnsi="Arial" w:cs="Arial"/>
        <w:color w:val="62A744"/>
        <w:spacing w:val="-2"/>
        <w:sz w:val="20"/>
      </w:rPr>
      <w:t>FTC</w:t>
    </w:r>
    <w:r w:rsidRPr="00707090">
      <w:rPr>
        <w:rFonts w:ascii="Arial" w:hAnsi="Arial" w:cs="Arial"/>
        <w:color w:val="62A744"/>
        <w:sz w:val="20"/>
      </w:rPr>
      <w:t xml:space="preserve"> </w:t>
    </w:r>
    <w:r w:rsidRPr="00707090">
      <w:rPr>
        <w:rFonts w:ascii="Arial" w:hAnsi="Arial" w:cs="Arial"/>
        <w:color w:val="62A744"/>
        <w:spacing w:val="-2"/>
        <w:sz w:val="20"/>
      </w:rPr>
      <w:t>by</w:t>
    </w:r>
    <w:r w:rsidRPr="00707090">
      <w:rPr>
        <w:rFonts w:ascii="Arial" w:hAnsi="Arial" w:cs="Arial"/>
        <w:color w:val="62A744"/>
        <w:spacing w:val="-8"/>
        <w:sz w:val="20"/>
      </w:rPr>
      <w:t xml:space="preserve"> </w:t>
    </w:r>
    <w:r w:rsidRPr="00707090">
      <w:rPr>
        <w:rFonts w:ascii="Arial" w:hAnsi="Arial" w:cs="Arial"/>
        <w:color w:val="62A744"/>
        <w:sz w:val="20"/>
      </w:rPr>
      <w:t xml:space="preserve">the </w:t>
    </w:r>
    <w:r w:rsidRPr="00707090">
      <w:rPr>
        <w:rFonts w:ascii="Arial" w:hAnsi="Arial" w:cs="Arial"/>
        <w:color w:val="62A744"/>
        <w:spacing w:val="-1"/>
        <w:sz w:val="20"/>
      </w:rPr>
      <w:t>Center</w:t>
    </w:r>
    <w:r w:rsidRPr="00707090">
      <w:rPr>
        <w:rFonts w:ascii="Arial" w:hAnsi="Arial" w:cs="Arial"/>
        <w:color w:val="62A744"/>
        <w:spacing w:val="-7"/>
        <w:sz w:val="20"/>
      </w:rPr>
      <w:t xml:space="preserve"> </w:t>
    </w:r>
    <w:r w:rsidRPr="00707090">
      <w:rPr>
        <w:rFonts w:ascii="Arial" w:hAnsi="Arial" w:cs="Arial"/>
        <w:color w:val="62A744"/>
        <w:spacing w:val="-1"/>
        <w:sz w:val="20"/>
      </w:rPr>
      <w:t>for</w:t>
    </w:r>
    <w:r w:rsidRPr="00707090">
      <w:rPr>
        <w:rFonts w:ascii="Arial" w:hAnsi="Arial" w:cs="Arial"/>
        <w:color w:val="62A744"/>
        <w:spacing w:val="-10"/>
        <w:sz w:val="20"/>
      </w:rPr>
      <w:t xml:space="preserve"> </w:t>
    </w:r>
    <w:r w:rsidRPr="00707090">
      <w:rPr>
        <w:rFonts w:ascii="Arial" w:hAnsi="Arial" w:cs="Arial"/>
        <w:color w:val="62A744"/>
        <w:sz w:val="20"/>
      </w:rPr>
      <w:t xml:space="preserve">Applied </w:t>
    </w:r>
    <w:r w:rsidRPr="00707090">
      <w:rPr>
        <w:rFonts w:ascii="Arial" w:hAnsi="Arial" w:cs="Arial"/>
        <w:color w:val="62A744"/>
        <w:spacing w:val="-1"/>
        <w:sz w:val="20"/>
      </w:rPr>
      <w:t>Linguistics</w:t>
    </w:r>
  </w:p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  <w:p w:rsidR="00707090" w:rsidRPr="00707090" w:rsidRDefault="00707090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  <w:p w:rsidR="009B2C3C" w:rsidRPr="00707090" w:rsidRDefault="009B2C3C" w:rsidP="00707090">
    <w:pPr>
      <w:spacing w:line="14" w:lineRule="aut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7090">
      <w:r>
        <w:separator/>
      </w:r>
    </w:p>
  </w:footnote>
  <w:footnote w:type="continuationSeparator" w:id="0">
    <w:p w:rsidR="00000000" w:rsidRDefault="00707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90" w:rsidRDefault="00707090" w:rsidP="00707090">
    <w:pPr>
      <w:pStyle w:val="Header"/>
      <w:jc w:val="center"/>
    </w:pPr>
    <w:r>
      <w:rPr>
        <w:noProof/>
      </w:rPr>
    </w:r>
    <w:r>
      <w:pict>
        <v:group id="_x0000_s2051" style="width:542pt;height:2pt;mso-position-horizontal-relative:char;mso-position-vertical-relative:line" coordsize="10840,40">
          <v:group id="_x0000_s2052" style="position:absolute;left:20;top:20;width:10800;height:2" coordorigin="20,20" coordsize="10800,2">
            <v:shape id="_x0000_s2053" style="position:absolute;left:20;top:20;width:10800;height:2" coordorigin="20,20" coordsize="10800,0" path="m20,20r10800,e" filled="f" strokecolor="#62a744" strokeweight="2pt">
              <v:path arrowok="t"/>
            </v:shape>
          </v:group>
          <w10:wrap type="none"/>
          <w10:anchorlock/>
        </v:group>
      </w:pict>
    </w:r>
  </w:p>
  <w:p w:rsidR="00707090" w:rsidRDefault="00707090" w:rsidP="0070709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2C3C"/>
    <w:rsid w:val="00707090"/>
    <w:rsid w:val="009B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7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090"/>
  </w:style>
  <w:style w:type="paragraph" w:styleId="Footer">
    <w:name w:val="footer"/>
    <w:basedOn w:val="Normal"/>
    <w:link w:val="FooterChar"/>
    <w:uiPriority w:val="99"/>
    <w:unhideWhenUsed/>
    <w:rsid w:val="00707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090"/>
  </w:style>
  <w:style w:type="paragraph" w:styleId="BalloonText">
    <w:name w:val="Balloon Text"/>
    <w:basedOn w:val="Normal"/>
    <w:link w:val="BalloonTextChar"/>
    <w:uiPriority w:val="99"/>
    <w:semiHidden/>
    <w:unhideWhenUsed/>
    <w:rsid w:val="00707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>Federal Trade Commission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Consumer.gov Lesson Plan Materials: Your Credit History</dc:title>
  <dc:creator>Federal Trade Commission</dc:creator>
  <cp:lastModifiedBy>Dawne Holz</cp:lastModifiedBy>
  <cp:revision>2</cp:revision>
  <dcterms:created xsi:type="dcterms:W3CDTF">2016-03-08T08:17:00Z</dcterms:created>
  <dcterms:modified xsi:type="dcterms:W3CDTF">2016-03-08T13:27:00Z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LastSaved">
    <vt:filetime>2016-03-08T00:00:00Z</vt:filetime>
  </property>
</Properties>
</file>