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F3" w:rsidRDefault="008D67F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8D67F3" w:rsidRPr="0071637A" w:rsidRDefault="0071637A">
      <w:pPr>
        <w:spacing w:before="44"/>
        <w:ind w:left="2207" w:right="2207"/>
        <w:jc w:val="center"/>
        <w:rPr>
          <w:rFonts w:ascii="Arial" w:eastAsia="Pluto Sans Bold" w:hAnsi="Arial" w:cs="Arial"/>
          <w:sz w:val="34"/>
          <w:szCs w:val="34"/>
        </w:rPr>
      </w:pPr>
      <w:r w:rsidRPr="0071637A">
        <w:rPr>
          <w:rFonts w:ascii="Arial" w:hAnsi="Arial" w:cs="Arial"/>
          <w:b/>
          <w:color w:val="E36F1E"/>
          <w:spacing w:val="-4"/>
          <w:sz w:val="34"/>
        </w:rPr>
        <w:t>Words</w:t>
      </w:r>
      <w:r w:rsidRPr="0071637A">
        <w:rPr>
          <w:rFonts w:ascii="Arial" w:hAnsi="Arial" w:cs="Arial"/>
          <w:b/>
          <w:color w:val="E36F1E"/>
          <w:spacing w:val="-7"/>
          <w:sz w:val="34"/>
        </w:rPr>
        <w:t xml:space="preserve"> </w:t>
      </w:r>
      <w:r w:rsidRPr="0071637A">
        <w:rPr>
          <w:rFonts w:ascii="Arial" w:hAnsi="Arial" w:cs="Arial"/>
          <w:b/>
          <w:color w:val="E36F1E"/>
          <w:spacing w:val="-1"/>
          <w:sz w:val="34"/>
        </w:rPr>
        <w:t>to</w:t>
      </w:r>
      <w:r w:rsidRPr="0071637A">
        <w:rPr>
          <w:rFonts w:ascii="Arial" w:hAnsi="Arial" w:cs="Arial"/>
          <w:b/>
          <w:color w:val="E36F1E"/>
          <w:sz w:val="34"/>
        </w:rPr>
        <w:t xml:space="preserve"> </w:t>
      </w:r>
      <w:r w:rsidRPr="0071637A">
        <w:rPr>
          <w:rFonts w:ascii="Arial" w:hAnsi="Arial" w:cs="Arial"/>
          <w:b/>
          <w:color w:val="E36F1E"/>
          <w:spacing w:val="-1"/>
          <w:sz w:val="34"/>
        </w:rPr>
        <w:t>Know:</w:t>
      </w:r>
      <w:r w:rsidRPr="0071637A">
        <w:rPr>
          <w:rFonts w:ascii="Arial" w:hAnsi="Arial" w:cs="Arial"/>
          <w:b/>
          <w:color w:val="E36F1E"/>
          <w:sz w:val="34"/>
        </w:rPr>
        <w:t xml:space="preserve"> </w:t>
      </w:r>
      <w:r w:rsidRPr="0071637A">
        <w:rPr>
          <w:rFonts w:ascii="Arial" w:hAnsi="Arial" w:cs="Arial"/>
          <w:b/>
          <w:color w:val="E36F1E"/>
          <w:spacing w:val="-2"/>
          <w:sz w:val="34"/>
        </w:rPr>
        <w:t>Money</w:t>
      </w:r>
      <w:r w:rsidRPr="0071637A">
        <w:rPr>
          <w:rFonts w:ascii="Arial" w:hAnsi="Arial" w:cs="Arial"/>
          <w:b/>
          <w:color w:val="E36F1E"/>
          <w:spacing w:val="-20"/>
          <w:sz w:val="34"/>
        </w:rPr>
        <w:t xml:space="preserve"> </w:t>
      </w:r>
      <w:r w:rsidRPr="0071637A">
        <w:rPr>
          <w:rFonts w:ascii="Arial" w:hAnsi="Arial" w:cs="Arial"/>
          <w:b/>
          <w:color w:val="E36F1E"/>
          <w:sz w:val="34"/>
        </w:rPr>
        <w:t xml:space="preserve">Wiring </w:t>
      </w:r>
      <w:r w:rsidRPr="0071637A">
        <w:rPr>
          <w:rFonts w:ascii="Arial" w:hAnsi="Arial" w:cs="Arial"/>
          <w:b/>
          <w:color w:val="E36F1E"/>
          <w:spacing w:val="-1"/>
          <w:sz w:val="34"/>
        </w:rPr>
        <w:t>Scams</w:t>
      </w:r>
    </w:p>
    <w:p w:rsidR="008D67F3" w:rsidRDefault="0071637A">
      <w:pPr>
        <w:spacing w:before="61"/>
        <w:ind w:left="2207" w:right="2207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 w:rsidRPr="0071637A">
        <w:rPr>
          <w:rFonts w:ascii="Arial" w:hAnsi="Arial" w:cs="Arial"/>
          <w:color w:val="E36F1E"/>
          <w:sz w:val="28"/>
        </w:rPr>
        <w:t xml:space="preserve">(Basic / </w:t>
      </w:r>
      <w:r w:rsidRPr="0071637A">
        <w:rPr>
          <w:rFonts w:ascii="Arial" w:hAnsi="Arial" w:cs="Arial"/>
          <w:color w:val="E36F1E"/>
          <w:spacing w:val="-1"/>
          <w:sz w:val="28"/>
        </w:rPr>
        <w:t>Beginning)</w:t>
      </w:r>
    </w:p>
    <w:p w:rsidR="008D67F3" w:rsidRDefault="0071637A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8D67F3" w:rsidRDefault="008D67F3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8793"/>
      </w:tblGrid>
      <w:tr w:rsidR="008D67F3" w:rsidTr="0071637A">
        <w:trPr>
          <w:trHeight w:hRule="exact" w:val="370"/>
          <w:tblHeader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Pr="0071637A" w:rsidRDefault="0071637A">
            <w:pPr>
              <w:pStyle w:val="TableParagraph"/>
              <w:spacing w:before="27" w:line="333" w:lineRule="exact"/>
              <w:ind w:left="595"/>
              <w:rPr>
                <w:rFonts w:ascii="Arial" w:eastAsia="Pluto Sans Regular" w:hAnsi="Arial" w:cs="Arial"/>
                <w:sz w:val="28"/>
                <w:szCs w:val="28"/>
              </w:rPr>
            </w:pPr>
            <w:r w:rsidRPr="0071637A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Pr="0071637A" w:rsidRDefault="0071637A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71637A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71637A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71637A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promises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that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apply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must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buyer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buyer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sent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Eddie.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(noun)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buyer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sent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Eddie.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(verb)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Stop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before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clever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amme</w:t>
            </w:r>
            <w:r>
              <w:rPr>
                <w:rFonts w:ascii="Calibri"/>
                <w:color w:val="231F20"/>
                <w:spacing w:val="-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1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cl</w:t>
            </w:r>
            <w:r>
              <w:rPr>
                <w:rFonts w:asci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contact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contact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ask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convince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Dishonest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people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might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convince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Sometimes you can</w:t>
            </w:r>
            <w:r>
              <w:rPr>
                <w:rFonts w:ascii="Calibri"/>
                <w:color w:val="231F20"/>
                <w:sz w:val="24"/>
              </w:rPr>
              <w:t xml:space="preserve"> use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credit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wire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said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could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dishonest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Dishonest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people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might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convince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emergency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says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needs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for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emergency.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extra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told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extra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Usually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must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fee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wire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fool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fooled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inherit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told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inherited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lie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lie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them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lott</w:t>
            </w:r>
            <w:r>
              <w:rPr>
                <w:rFonts w:ascii="Calibri"/>
                <w:color w:val="231F20"/>
                <w:spacing w:val="-1"/>
                <w:sz w:val="24"/>
              </w:rPr>
              <w:t>ery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scammer </w:t>
            </w:r>
            <w:r>
              <w:rPr>
                <w:rFonts w:ascii="Calibri"/>
                <w:color w:val="231F20"/>
                <w:sz w:val="24"/>
              </w:rPr>
              <w:t>said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won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lott</w:t>
            </w:r>
            <w:r>
              <w:rPr>
                <w:rFonts w:ascii="Calibri"/>
                <w:color w:val="231F20"/>
                <w:spacing w:val="-3"/>
                <w:sz w:val="24"/>
              </w:rPr>
              <w:t>ery.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transfer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Wiring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mon</w:t>
            </w:r>
            <w:r>
              <w:rPr>
                <w:rFonts w:asci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also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alled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mon</w:t>
            </w:r>
            <w:r>
              <w:rPr>
                <w:rFonts w:asci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/>
                <w:color w:val="231F20"/>
                <w:sz w:val="24"/>
              </w:rPr>
              <w:t>y t</w:t>
            </w:r>
            <w:r>
              <w:rPr>
                <w:rFonts w:ascii="Calibri"/>
                <w:color w:val="231F20"/>
                <w:spacing w:val="-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3"/>
                <w:sz w:val="24"/>
              </w:rPr>
              <w:t>s</w:t>
            </w:r>
            <w:r>
              <w:rPr>
                <w:rFonts w:ascii="Calibri"/>
                <w:color w:val="231F20"/>
                <w:spacing w:val="-6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online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need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pay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something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online.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prize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said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won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prize.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probably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email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says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that </w:t>
            </w: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won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4"/>
                <w:sz w:val="24"/>
              </w:rPr>
              <w:t>lott</w:t>
            </w:r>
            <w:r>
              <w:rPr>
                <w:rFonts w:ascii="Calibri"/>
                <w:color w:val="231F20"/>
                <w:spacing w:val="-3"/>
                <w:sz w:val="24"/>
              </w:rPr>
              <w:t>ery.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It 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probably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promise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promises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that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quick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Wiring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is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quick </w:t>
            </w:r>
            <w:r>
              <w:rPr>
                <w:rFonts w:ascii="Calibri"/>
                <w:color w:val="231F20"/>
                <w:spacing w:val="-3"/>
                <w:sz w:val="24"/>
              </w:rPr>
              <w:t>way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send cash.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rush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scammer</w:t>
            </w:r>
            <w:r>
              <w:rPr>
                <w:rFonts w:ascii="Calibri"/>
                <w:color w:val="231F20"/>
                <w:sz w:val="24"/>
              </w:rPr>
              <w:t xml:space="preserve"> rushed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 so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 did not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z w:val="24"/>
              </w:rPr>
              <w:t xml:space="preserve"> time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think.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wiring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scam,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person you </w:t>
            </w:r>
            <w:r>
              <w:rPr>
                <w:rFonts w:ascii="Calibri"/>
                <w:color w:val="231F20"/>
                <w:spacing w:val="-1"/>
                <w:sz w:val="24"/>
              </w:rPr>
              <w:t>do not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know tricks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mone</w:t>
            </w:r>
            <w:r>
              <w:rPr>
                <w:rFonts w:ascii="Calibri"/>
                <w:color w:val="231F20"/>
                <w:spacing w:val="-5"/>
                <w:sz w:val="24"/>
              </w:rPr>
              <w:t>y,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it.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seller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seller tells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pay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by </w:t>
            </w:r>
            <w:r>
              <w:rPr>
                <w:rFonts w:ascii="Calibri"/>
                <w:color w:val="231F20"/>
                <w:sz w:val="24"/>
              </w:rPr>
              <w:t>wiring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spot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How do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scam?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tax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Sometimes you must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2"/>
                <w:sz w:val="24"/>
              </w:rPr>
              <w:t>tax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wire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trick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trick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people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them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8D67F3">
        <w:trPr>
          <w:trHeight w:hRule="exact" w:val="34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wiring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(money)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8D67F3" w:rsidRDefault="0071637A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Sending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a friend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or </w:t>
            </w:r>
            <w:r>
              <w:rPr>
                <w:rFonts w:ascii="Calibri"/>
                <w:color w:val="231F20"/>
                <w:spacing w:val="-2"/>
                <w:sz w:val="24"/>
              </w:rPr>
              <w:t>relative</w:t>
            </w:r>
            <w:r>
              <w:rPr>
                <w:rFonts w:ascii="Calibri"/>
                <w:color w:val="231F20"/>
                <w:sz w:val="24"/>
              </w:rPr>
              <w:t xml:space="preserve"> is also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called </w:t>
            </w:r>
            <w:r>
              <w:rPr>
                <w:rFonts w:ascii="Calibri"/>
                <w:color w:val="231F20"/>
                <w:sz w:val="24"/>
              </w:rPr>
              <w:t xml:space="preserve">wiring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</w:tbl>
    <w:p w:rsidR="008D67F3" w:rsidRDefault="008D67F3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8D67F3" w:rsidSect="0071637A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A" w:rsidRDefault="0071637A" w:rsidP="0071637A">
      <w:r>
        <w:separator/>
      </w:r>
    </w:p>
  </w:endnote>
  <w:endnote w:type="continuationSeparator" w:id="0">
    <w:p w:rsidR="0071637A" w:rsidRDefault="0071637A" w:rsidP="0071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A" w:rsidRPr="0071637A" w:rsidRDefault="0071637A" w:rsidP="0071637A">
    <w:pPr>
      <w:spacing w:line="40" w:lineRule="atLeast"/>
      <w:rPr>
        <w:rFonts w:ascii="Arial" w:eastAsia="Calibri" w:hAnsi="Arial" w:cs="Arial"/>
        <w:sz w:val="4"/>
        <w:szCs w:val="4"/>
      </w:rPr>
    </w:pPr>
    <w:r w:rsidRPr="0071637A">
      <w:rPr>
        <w:rFonts w:ascii="Arial" w:eastAsia="Calibri" w:hAnsi="Arial" w:cs="Arial"/>
        <w:sz w:val="4"/>
        <w:szCs w:val="4"/>
      </w:rPr>
    </w:r>
    <w:r w:rsidRPr="0071637A">
      <w:rPr>
        <w:rFonts w:ascii="Arial" w:eastAsia="Calibri" w:hAnsi="Arial" w:cs="Arial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71637A" w:rsidRPr="0071637A" w:rsidRDefault="0071637A" w:rsidP="0071637A">
    <w:pPr>
      <w:spacing w:before="101"/>
      <w:ind w:left="1165"/>
      <w:jc w:val="center"/>
      <w:rPr>
        <w:rFonts w:ascii="Arial" w:hAnsi="Arial" w:cs="Arial"/>
      </w:rPr>
    </w:pPr>
    <w:r w:rsidRPr="0071637A">
      <w:rPr>
        <w:rFonts w:ascii="Arial" w:hAnsi="Arial" w:cs="Arial"/>
        <w:color w:val="E36F1E"/>
        <w:spacing w:val="-2"/>
        <w:sz w:val="20"/>
      </w:rPr>
      <w:t>Teacher</w:t>
    </w:r>
    <w:r w:rsidRPr="0071637A">
      <w:rPr>
        <w:rFonts w:ascii="Arial" w:hAnsi="Arial" w:cs="Arial"/>
        <w:color w:val="E36F1E"/>
        <w:spacing w:val="-5"/>
        <w:sz w:val="20"/>
      </w:rPr>
      <w:t xml:space="preserve"> </w:t>
    </w:r>
    <w:r w:rsidRPr="0071637A">
      <w:rPr>
        <w:rFonts w:ascii="Arial" w:hAnsi="Arial" w:cs="Arial"/>
        <w:color w:val="E36F1E"/>
        <w:spacing w:val="-1"/>
        <w:sz w:val="20"/>
      </w:rPr>
      <w:t>Resources</w:t>
    </w:r>
    <w:r w:rsidRPr="0071637A">
      <w:rPr>
        <w:rFonts w:ascii="Arial" w:hAnsi="Arial" w:cs="Arial"/>
        <w:color w:val="E36F1E"/>
        <w:spacing w:val="-3"/>
        <w:sz w:val="20"/>
      </w:rPr>
      <w:t xml:space="preserve"> </w:t>
    </w:r>
    <w:r w:rsidRPr="0071637A">
      <w:rPr>
        <w:rFonts w:ascii="Arial" w:hAnsi="Arial" w:cs="Arial"/>
        <w:color w:val="E36F1E"/>
        <w:spacing w:val="-1"/>
        <w:sz w:val="20"/>
      </w:rPr>
      <w:t>for</w:t>
    </w:r>
    <w:r w:rsidRPr="0071637A">
      <w:rPr>
        <w:rFonts w:ascii="Arial" w:hAnsi="Arial" w:cs="Arial"/>
        <w:color w:val="E36F1E"/>
        <w:spacing w:val="-5"/>
        <w:sz w:val="20"/>
      </w:rPr>
      <w:t xml:space="preserve"> </w:t>
    </w:r>
    <w:r w:rsidRPr="0071637A">
      <w:rPr>
        <w:rFonts w:ascii="Arial" w:hAnsi="Arial" w:cs="Arial"/>
        <w:color w:val="E36F1E"/>
        <w:spacing w:val="-2"/>
        <w:sz w:val="20"/>
      </w:rPr>
      <w:t>Consumer.gov</w:t>
    </w:r>
    <w:r w:rsidRPr="0071637A">
      <w:rPr>
        <w:rFonts w:ascii="Arial" w:hAnsi="Arial" w:cs="Arial"/>
        <w:color w:val="E36F1E"/>
        <w:spacing w:val="-5"/>
        <w:sz w:val="20"/>
      </w:rPr>
      <w:t xml:space="preserve"> </w:t>
    </w:r>
    <w:r w:rsidRPr="0071637A">
      <w:rPr>
        <w:rFonts w:ascii="Arial" w:hAnsi="Arial" w:cs="Arial"/>
        <w:color w:val="E36F1E"/>
        <w:sz w:val="20"/>
      </w:rPr>
      <w:t xml:space="preserve">| </w:t>
    </w:r>
    <w:r w:rsidRPr="0071637A">
      <w:rPr>
        <w:rFonts w:ascii="Arial" w:hAnsi="Arial" w:cs="Arial"/>
        <w:color w:val="E36F1E"/>
        <w:spacing w:val="-1"/>
        <w:sz w:val="20"/>
      </w:rPr>
      <w:t>Developed</w:t>
    </w:r>
    <w:r w:rsidRPr="0071637A">
      <w:rPr>
        <w:rFonts w:ascii="Arial" w:hAnsi="Arial" w:cs="Arial"/>
        <w:color w:val="E36F1E"/>
        <w:spacing w:val="-3"/>
        <w:sz w:val="20"/>
      </w:rPr>
      <w:t xml:space="preserve"> </w:t>
    </w:r>
    <w:r w:rsidRPr="0071637A">
      <w:rPr>
        <w:rFonts w:ascii="Arial" w:hAnsi="Arial" w:cs="Arial"/>
        <w:color w:val="E36F1E"/>
        <w:spacing w:val="-1"/>
        <w:sz w:val="20"/>
      </w:rPr>
      <w:t>for</w:t>
    </w:r>
    <w:r w:rsidRPr="0071637A">
      <w:rPr>
        <w:rFonts w:ascii="Arial" w:hAnsi="Arial" w:cs="Arial"/>
        <w:color w:val="E36F1E"/>
        <w:spacing w:val="-8"/>
        <w:sz w:val="20"/>
      </w:rPr>
      <w:t xml:space="preserve"> </w:t>
    </w:r>
    <w:r w:rsidRPr="0071637A">
      <w:rPr>
        <w:rFonts w:ascii="Arial" w:hAnsi="Arial" w:cs="Arial"/>
        <w:color w:val="E36F1E"/>
        <w:sz w:val="20"/>
      </w:rPr>
      <w:t xml:space="preserve">the </w:t>
    </w:r>
    <w:r w:rsidRPr="0071637A">
      <w:rPr>
        <w:rFonts w:ascii="Arial" w:hAnsi="Arial" w:cs="Arial"/>
        <w:color w:val="E36F1E"/>
        <w:spacing w:val="-2"/>
        <w:sz w:val="20"/>
      </w:rPr>
      <w:t>FTC</w:t>
    </w:r>
    <w:r w:rsidRPr="0071637A">
      <w:rPr>
        <w:rFonts w:ascii="Arial" w:hAnsi="Arial" w:cs="Arial"/>
        <w:color w:val="E36F1E"/>
        <w:sz w:val="20"/>
      </w:rPr>
      <w:t xml:space="preserve"> </w:t>
    </w:r>
    <w:r w:rsidRPr="0071637A">
      <w:rPr>
        <w:rFonts w:ascii="Arial" w:hAnsi="Arial" w:cs="Arial"/>
        <w:color w:val="E36F1E"/>
        <w:spacing w:val="-2"/>
        <w:sz w:val="20"/>
      </w:rPr>
      <w:t>by</w:t>
    </w:r>
    <w:r w:rsidRPr="0071637A">
      <w:rPr>
        <w:rFonts w:ascii="Arial" w:hAnsi="Arial" w:cs="Arial"/>
        <w:color w:val="E36F1E"/>
        <w:spacing w:val="-8"/>
        <w:sz w:val="20"/>
      </w:rPr>
      <w:t xml:space="preserve"> </w:t>
    </w:r>
    <w:r w:rsidRPr="0071637A">
      <w:rPr>
        <w:rFonts w:ascii="Arial" w:hAnsi="Arial" w:cs="Arial"/>
        <w:color w:val="E36F1E"/>
        <w:sz w:val="20"/>
      </w:rPr>
      <w:t xml:space="preserve">the </w:t>
    </w:r>
    <w:r w:rsidRPr="0071637A">
      <w:rPr>
        <w:rFonts w:ascii="Arial" w:hAnsi="Arial" w:cs="Arial"/>
        <w:color w:val="E36F1E"/>
        <w:spacing w:val="-1"/>
        <w:sz w:val="20"/>
      </w:rPr>
      <w:t>Center</w:t>
    </w:r>
    <w:r w:rsidRPr="0071637A">
      <w:rPr>
        <w:rFonts w:ascii="Arial" w:hAnsi="Arial" w:cs="Arial"/>
        <w:color w:val="E36F1E"/>
        <w:spacing w:val="-7"/>
        <w:sz w:val="20"/>
      </w:rPr>
      <w:t xml:space="preserve"> </w:t>
    </w:r>
    <w:r w:rsidRPr="0071637A">
      <w:rPr>
        <w:rFonts w:ascii="Arial" w:hAnsi="Arial" w:cs="Arial"/>
        <w:color w:val="E36F1E"/>
        <w:spacing w:val="-1"/>
        <w:sz w:val="20"/>
      </w:rPr>
      <w:t>for</w:t>
    </w:r>
    <w:r w:rsidRPr="0071637A">
      <w:rPr>
        <w:rFonts w:ascii="Arial" w:hAnsi="Arial" w:cs="Arial"/>
        <w:color w:val="E36F1E"/>
        <w:spacing w:val="-10"/>
        <w:sz w:val="20"/>
      </w:rPr>
      <w:t xml:space="preserve"> </w:t>
    </w:r>
    <w:r w:rsidRPr="0071637A">
      <w:rPr>
        <w:rFonts w:ascii="Arial" w:hAnsi="Arial" w:cs="Arial"/>
        <w:color w:val="E36F1E"/>
        <w:sz w:val="20"/>
      </w:rPr>
      <w:t xml:space="preserve">Applied </w:t>
    </w:r>
    <w:r w:rsidRPr="0071637A">
      <w:rPr>
        <w:rFonts w:ascii="Arial" w:hAnsi="Arial" w:cs="Arial"/>
        <w:color w:val="E36F1E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A" w:rsidRDefault="0071637A" w:rsidP="0071637A">
      <w:r>
        <w:separator/>
      </w:r>
    </w:p>
  </w:footnote>
  <w:footnote w:type="continuationSeparator" w:id="0">
    <w:p w:rsidR="0071637A" w:rsidRDefault="0071637A" w:rsidP="0071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A" w:rsidRDefault="0071637A" w:rsidP="0071637A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71637A" w:rsidRDefault="0071637A" w:rsidP="007163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67F3"/>
    <w:rsid w:val="0071637A"/>
    <w:rsid w:val="008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7A"/>
  </w:style>
  <w:style w:type="paragraph" w:styleId="Footer">
    <w:name w:val="footer"/>
    <w:basedOn w:val="Normal"/>
    <w:link w:val="FooterChar"/>
    <w:uiPriority w:val="99"/>
    <w:unhideWhenUsed/>
    <w:rsid w:val="0071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7A"/>
  </w:style>
  <w:style w:type="paragraph" w:styleId="BalloonText">
    <w:name w:val="Balloon Text"/>
    <w:basedOn w:val="Normal"/>
    <w:link w:val="BalloonTextChar"/>
    <w:uiPriority w:val="99"/>
    <w:semiHidden/>
    <w:unhideWhenUsed/>
    <w:rsid w:val="0071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Money Wiring Scams</dc:title>
  <dc:creator>Federal Trade Commission</dc:creator>
  <cp:lastModifiedBy>Dawne Holz</cp:lastModifiedBy>
  <cp:revision>2</cp:revision>
  <dcterms:created xsi:type="dcterms:W3CDTF">2016-02-22T14:38:00Z</dcterms:created>
  <dcterms:modified xsi:type="dcterms:W3CDTF">2016-02-22T19:43:00Z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